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27" w:rsidRPr="00EC5DD0" w:rsidRDefault="005F3F27" w:rsidP="005F3F27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VÝSLEDKOVÁ LISTINA</w:t>
      </w:r>
    </w:p>
    <w:p w:rsidR="005F3F27" w:rsidRDefault="005F3F27" w:rsidP="005F3F27">
      <w:pPr>
        <w:jc w:val="center"/>
        <w:rPr>
          <w:sz w:val="48"/>
          <w:szCs w:val="48"/>
        </w:rPr>
      </w:pPr>
      <w:r w:rsidRPr="00EC5DD0">
        <w:rPr>
          <w:sz w:val="48"/>
          <w:szCs w:val="48"/>
        </w:rPr>
        <w:t>vsenabadminton.cz badmintonová olympiáda</w:t>
      </w:r>
    </w:p>
    <w:p w:rsidR="00C6092F" w:rsidRDefault="00F41514"/>
    <w:p w:rsidR="005F3F27" w:rsidRDefault="005F3F27">
      <w:pPr>
        <w:rPr>
          <w:b/>
        </w:rPr>
      </w:pPr>
      <w:r w:rsidRPr="005F3F27">
        <w:rPr>
          <w:sz w:val="16"/>
          <w:szCs w:val="16"/>
        </w:rPr>
        <w:t>...................................</w:t>
      </w:r>
      <w:r>
        <w:t xml:space="preserve"> </w:t>
      </w:r>
      <w:r w:rsidRPr="005F3F27">
        <w:rPr>
          <w:b/>
        </w:rPr>
        <w:t>kolo v</w:t>
      </w:r>
      <w:r>
        <w:rPr>
          <w:b/>
        </w:rPr>
        <w:t> </w:t>
      </w:r>
      <w:r w:rsidRPr="005F3F27">
        <w:rPr>
          <w:b/>
        </w:rPr>
        <w:t>soutěži</w:t>
      </w:r>
    </w:p>
    <w:p w:rsidR="005F3F27" w:rsidRDefault="005F3F27">
      <w:pPr>
        <w:rPr>
          <w:b/>
        </w:rPr>
      </w:pPr>
    </w:p>
    <w:tbl>
      <w:tblPr>
        <w:tblStyle w:val="Svtlseznamzvraznn4"/>
        <w:tblW w:w="9288" w:type="dxa"/>
        <w:tblLayout w:type="fixed"/>
        <w:tblLook w:val="0000" w:firstRow="0" w:lastRow="0" w:firstColumn="0" w:lastColumn="0" w:noHBand="0" w:noVBand="0"/>
      </w:tblPr>
      <w:tblGrid>
        <w:gridCol w:w="720"/>
        <w:gridCol w:w="7326"/>
        <w:gridCol w:w="1242"/>
      </w:tblGrid>
      <w:tr w:rsidR="005F3F27" w:rsidTr="005F3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12" w:space="0" w:color="8064A2" w:themeColor="accent4"/>
              <w:left w:val="single" w:sz="12" w:space="0" w:color="8064A2" w:themeColor="accent4"/>
            </w:tcBorders>
            <w:vAlign w:val="center"/>
          </w:tcPr>
          <w:p w:rsidR="005F3F27" w:rsidRPr="007B4E5B" w:rsidRDefault="005F3F27" w:rsidP="00C54CE5">
            <w:pPr>
              <w:tabs>
                <w:tab w:val="left" w:pos="4253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E5B">
              <w:rPr>
                <w:rFonts w:ascii="Arial" w:hAnsi="Arial" w:cs="Arial"/>
                <w:b/>
                <w:sz w:val="16"/>
                <w:szCs w:val="16"/>
              </w:rPr>
              <w:t>Pořadí</w:t>
            </w:r>
          </w:p>
        </w:tc>
        <w:tc>
          <w:tcPr>
            <w:tcW w:w="7326" w:type="dxa"/>
            <w:tcBorders>
              <w:top w:val="single" w:sz="12" w:space="0" w:color="8064A2" w:themeColor="accent4"/>
            </w:tcBorders>
            <w:vAlign w:val="center"/>
          </w:tcPr>
          <w:p w:rsidR="005F3F27" w:rsidRPr="007B4E5B" w:rsidRDefault="005F3F27" w:rsidP="00C54CE5">
            <w:pPr>
              <w:tabs>
                <w:tab w:val="left" w:pos="4253"/>
                <w:tab w:val="righ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Název družstva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single" w:sz="12" w:space="0" w:color="8064A2" w:themeColor="accent4"/>
              <w:right w:val="single" w:sz="12" w:space="0" w:color="8064A2" w:themeColor="accent4"/>
            </w:tcBorders>
            <w:vAlign w:val="center"/>
          </w:tcPr>
          <w:p w:rsidR="005F3F27" w:rsidRDefault="005F3F27" w:rsidP="005F3F27">
            <w:pPr>
              <w:tabs>
                <w:tab w:val="left" w:pos="4253"/>
                <w:tab w:val="right" w:pos="9072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Bodový zisk</w:t>
            </w:r>
          </w:p>
        </w:tc>
      </w:tr>
      <w:tr w:rsidR="005F3F27" w:rsidTr="005F3F27">
        <w:trPr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8" w:space="0" w:color="8064A2" w:themeColor="accent4"/>
              <w:left w:val="single" w:sz="12" w:space="0" w:color="8064A2" w:themeColor="accent4"/>
              <w:bottom w:val="single" w:sz="8" w:space="0" w:color="8064A2" w:themeColor="accent4"/>
            </w:tcBorders>
            <w:vAlign w:val="center"/>
          </w:tcPr>
          <w:p w:rsidR="005F3F27" w:rsidRPr="00E86ED1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7326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vAlign w:val="center"/>
          </w:tcPr>
          <w:p w:rsidR="005F3F27" w:rsidRDefault="005F3F27" w:rsidP="00C54CE5">
            <w:pPr>
              <w:tabs>
                <w:tab w:val="left" w:pos="4253"/>
                <w:tab w:val="right" w:pos="907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12" w:space="0" w:color="8064A2" w:themeColor="accent4"/>
            </w:tcBorders>
          </w:tcPr>
          <w:p w:rsidR="005F3F27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3F27" w:rsidTr="005F3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left w:val="single" w:sz="12" w:space="0" w:color="8064A2" w:themeColor="accent4"/>
            </w:tcBorders>
            <w:vAlign w:val="center"/>
          </w:tcPr>
          <w:p w:rsidR="005F3F27" w:rsidRPr="00E86ED1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7326" w:type="dxa"/>
            <w:vAlign w:val="center"/>
          </w:tcPr>
          <w:p w:rsidR="005F3F27" w:rsidRDefault="005F3F27" w:rsidP="00C54CE5">
            <w:pPr>
              <w:tabs>
                <w:tab w:val="left" w:pos="4253"/>
                <w:tab w:val="right" w:pos="907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right w:val="single" w:sz="12" w:space="0" w:color="8064A2" w:themeColor="accent4"/>
            </w:tcBorders>
          </w:tcPr>
          <w:p w:rsidR="005F3F27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3F27" w:rsidTr="005F3F27">
        <w:trPr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8" w:space="0" w:color="8064A2" w:themeColor="accent4"/>
              <w:left w:val="single" w:sz="12" w:space="0" w:color="8064A2" w:themeColor="accent4"/>
              <w:bottom w:val="single" w:sz="8" w:space="0" w:color="8064A2" w:themeColor="accent4"/>
            </w:tcBorders>
            <w:vAlign w:val="center"/>
          </w:tcPr>
          <w:p w:rsidR="005F3F27" w:rsidRPr="00E86ED1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326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vAlign w:val="center"/>
          </w:tcPr>
          <w:p w:rsidR="005F3F27" w:rsidRDefault="005F3F27" w:rsidP="00C54CE5">
            <w:pPr>
              <w:tabs>
                <w:tab w:val="left" w:pos="4253"/>
                <w:tab w:val="right" w:pos="907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12" w:space="0" w:color="8064A2" w:themeColor="accent4"/>
            </w:tcBorders>
          </w:tcPr>
          <w:p w:rsidR="005F3F27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3F27" w:rsidTr="005F3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left w:val="single" w:sz="12" w:space="0" w:color="8064A2" w:themeColor="accent4"/>
            </w:tcBorders>
            <w:vAlign w:val="center"/>
          </w:tcPr>
          <w:p w:rsidR="005F3F27" w:rsidRPr="00E86ED1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326" w:type="dxa"/>
            <w:vAlign w:val="center"/>
          </w:tcPr>
          <w:p w:rsidR="005F3F27" w:rsidRDefault="005F3F27" w:rsidP="00C54CE5">
            <w:pPr>
              <w:tabs>
                <w:tab w:val="left" w:pos="4253"/>
                <w:tab w:val="right" w:pos="907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right w:val="single" w:sz="12" w:space="0" w:color="8064A2" w:themeColor="accent4"/>
            </w:tcBorders>
          </w:tcPr>
          <w:p w:rsidR="005F3F27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3F27" w:rsidTr="005F3F27">
        <w:trPr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8" w:space="0" w:color="8064A2" w:themeColor="accent4"/>
              <w:left w:val="single" w:sz="12" w:space="0" w:color="8064A2" w:themeColor="accent4"/>
              <w:bottom w:val="single" w:sz="8" w:space="0" w:color="8064A2" w:themeColor="accent4"/>
            </w:tcBorders>
            <w:vAlign w:val="center"/>
          </w:tcPr>
          <w:p w:rsidR="005F3F27" w:rsidRPr="00E86ED1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7326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vAlign w:val="center"/>
          </w:tcPr>
          <w:p w:rsidR="005F3F27" w:rsidRDefault="005F3F27" w:rsidP="00C54CE5">
            <w:pPr>
              <w:tabs>
                <w:tab w:val="left" w:pos="4253"/>
                <w:tab w:val="right" w:pos="907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12" w:space="0" w:color="8064A2" w:themeColor="accent4"/>
            </w:tcBorders>
          </w:tcPr>
          <w:p w:rsidR="005F3F27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3F27" w:rsidTr="005F3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left w:val="single" w:sz="12" w:space="0" w:color="8064A2" w:themeColor="accent4"/>
            </w:tcBorders>
            <w:vAlign w:val="center"/>
          </w:tcPr>
          <w:p w:rsidR="005F3F27" w:rsidRPr="00E86ED1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7326" w:type="dxa"/>
            <w:vAlign w:val="center"/>
          </w:tcPr>
          <w:p w:rsidR="005F3F27" w:rsidRDefault="005F3F27" w:rsidP="00C54CE5">
            <w:pPr>
              <w:tabs>
                <w:tab w:val="left" w:pos="4253"/>
                <w:tab w:val="right" w:pos="907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right w:val="single" w:sz="12" w:space="0" w:color="8064A2" w:themeColor="accent4"/>
            </w:tcBorders>
          </w:tcPr>
          <w:p w:rsidR="005F3F27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3F27" w:rsidTr="005F3F27">
        <w:trPr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8" w:space="0" w:color="8064A2" w:themeColor="accent4"/>
              <w:left w:val="single" w:sz="12" w:space="0" w:color="8064A2" w:themeColor="accent4"/>
              <w:bottom w:val="single" w:sz="8" w:space="0" w:color="8064A2" w:themeColor="accent4"/>
            </w:tcBorders>
            <w:vAlign w:val="center"/>
          </w:tcPr>
          <w:p w:rsidR="005F3F27" w:rsidRPr="00E86ED1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7326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vAlign w:val="center"/>
          </w:tcPr>
          <w:p w:rsidR="005F3F27" w:rsidRDefault="005F3F27" w:rsidP="00C54CE5">
            <w:pPr>
              <w:tabs>
                <w:tab w:val="left" w:pos="4253"/>
                <w:tab w:val="right" w:pos="907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12" w:space="0" w:color="8064A2" w:themeColor="accent4"/>
            </w:tcBorders>
          </w:tcPr>
          <w:p w:rsidR="005F3F27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3F27" w:rsidTr="005F3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left w:val="single" w:sz="12" w:space="0" w:color="8064A2" w:themeColor="accent4"/>
            </w:tcBorders>
            <w:vAlign w:val="center"/>
          </w:tcPr>
          <w:p w:rsidR="005F3F27" w:rsidRPr="00E86ED1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7326" w:type="dxa"/>
            <w:vAlign w:val="center"/>
          </w:tcPr>
          <w:p w:rsidR="005F3F27" w:rsidRDefault="005F3F27" w:rsidP="00C54CE5">
            <w:pPr>
              <w:tabs>
                <w:tab w:val="left" w:pos="4253"/>
                <w:tab w:val="right" w:pos="907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right w:val="single" w:sz="12" w:space="0" w:color="8064A2" w:themeColor="accent4"/>
            </w:tcBorders>
          </w:tcPr>
          <w:p w:rsidR="005F3F27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3F27" w:rsidTr="005F3F27">
        <w:trPr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single" w:sz="8" w:space="0" w:color="8064A2" w:themeColor="accent4"/>
              <w:left w:val="single" w:sz="12" w:space="0" w:color="8064A2" w:themeColor="accent4"/>
              <w:bottom w:val="single" w:sz="8" w:space="0" w:color="8064A2" w:themeColor="accent4"/>
            </w:tcBorders>
            <w:vAlign w:val="center"/>
          </w:tcPr>
          <w:p w:rsidR="005F3F27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7326" w:type="dxa"/>
            <w:tcBorders>
              <w:top w:val="single" w:sz="8" w:space="0" w:color="8064A2" w:themeColor="accent4"/>
              <w:bottom w:val="single" w:sz="8" w:space="0" w:color="8064A2" w:themeColor="accent4"/>
            </w:tcBorders>
            <w:vAlign w:val="center"/>
          </w:tcPr>
          <w:p w:rsidR="005F3F27" w:rsidRDefault="005F3F27" w:rsidP="00C54CE5">
            <w:pPr>
              <w:tabs>
                <w:tab w:val="left" w:pos="4253"/>
                <w:tab w:val="right" w:pos="9072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top w:val="single" w:sz="8" w:space="0" w:color="8064A2" w:themeColor="accent4"/>
              <w:bottom w:val="single" w:sz="8" w:space="0" w:color="8064A2" w:themeColor="accent4"/>
              <w:right w:val="single" w:sz="12" w:space="0" w:color="8064A2" w:themeColor="accent4"/>
            </w:tcBorders>
          </w:tcPr>
          <w:p w:rsidR="005F3F27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3F27" w:rsidTr="005F3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left w:val="single" w:sz="12" w:space="0" w:color="8064A2" w:themeColor="accent4"/>
              <w:bottom w:val="single" w:sz="12" w:space="0" w:color="8064A2" w:themeColor="accent4"/>
            </w:tcBorders>
            <w:vAlign w:val="center"/>
          </w:tcPr>
          <w:p w:rsidR="005F3F27" w:rsidRPr="00E86ED1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7326" w:type="dxa"/>
            <w:tcBorders>
              <w:bottom w:val="single" w:sz="12" w:space="0" w:color="8064A2" w:themeColor="accent4"/>
            </w:tcBorders>
            <w:vAlign w:val="center"/>
          </w:tcPr>
          <w:p w:rsidR="005F3F27" w:rsidRDefault="005F3F27" w:rsidP="00C54CE5">
            <w:pPr>
              <w:tabs>
                <w:tab w:val="left" w:pos="4253"/>
                <w:tab w:val="right" w:pos="907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2" w:type="dxa"/>
            <w:tcBorders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5F3F27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F3F27" w:rsidTr="005F3F27">
        <w:trPr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46" w:type="dxa"/>
            <w:gridSpan w:val="2"/>
            <w:tcBorders>
              <w:top w:val="single" w:sz="12" w:space="0" w:color="8064A2" w:themeColor="accent4"/>
              <w:left w:val="single" w:sz="12" w:space="0" w:color="8064A2" w:themeColor="accent4"/>
            </w:tcBorders>
            <w:vAlign w:val="center"/>
          </w:tcPr>
          <w:p w:rsidR="005F3F27" w:rsidRPr="007B4E5B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E5B">
              <w:rPr>
                <w:rFonts w:ascii="Arial" w:hAnsi="Arial" w:cs="Arial"/>
                <w:b/>
                <w:bCs/>
                <w:sz w:val="16"/>
                <w:szCs w:val="16"/>
              </w:rPr>
              <w:t>jméno a příjmení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hlavního rozhodčího</w:t>
            </w:r>
            <w:r w:rsidRPr="007B4E5B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242" w:type="dxa"/>
            <w:vMerge w:val="restart"/>
            <w:tcBorders>
              <w:top w:val="single" w:sz="12" w:space="0" w:color="8064A2" w:themeColor="accent4"/>
              <w:left w:val="single" w:sz="12" w:space="0" w:color="8064A2" w:themeColor="accent4"/>
              <w:right w:val="single" w:sz="12" w:space="0" w:color="8064A2" w:themeColor="accent4"/>
            </w:tcBorders>
          </w:tcPr>
          <w:p w:rsidR="005F3F27" w:rsidRPr="007B4E5B" w:rsidRDefault="005F3F27" w:rsidP="005F3F27">
            <w:pPr>
              <w:tabs>
                <w:tab w:val="left" w:pos="4253"/>
                <w:tab w:val="right" w:pos="90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podpis:</w:t>
            </w:r>
          </w:p>
        </w:tc>
      </w:tr>
      <w:tr w:rsidR="005F3F27" w:rsidTr="005F3F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46" w:type="dxa"/>
            <w:gridSpan w:val="2"/>
            <w:tcBorders>
              <w:left w:val="single" w:sz="12" w:space="0" w:color="8064A2" w:themeColor="accent4"/>
              <w:bottom w:val="single" w:sz="12" w:space="0" w:color="8064A2" w:themeColor="accent4"/>
            </w:tcBorders>
            <w:vAlign w:val="center"/>
          </w:tcPr>
          <w:p w:rsidR="005F3F27" w:rsidRPr="007B4E5B" w:rsidRDefault="005F3F27" w:rsidP="00C54CE5">
            <w:pPr>
              <w:tabs>
                <w:tab w:val="left" w:pos="4253"/>
                <w:tab w:val="right" w:pos="9072"/>
              </w:tabs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4E5B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1242" w:type="dxa"/>
            <w:vMerge/>
            <w:tcBorders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:rsidR="005F3F27" w:rsidRPr="007B4E5B" w:rsidRDefault="005F3F27" w:rsidP="00C54CE5">
            <w:pPr>
              <w:tabs>
                <w:tab w:val="left" w:pos="4253"/>
                <w:tab w:val="right" w:pos="9072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5F3F27" w:rsidRDefault="005F3F27"/>
    <w:p w:rsidR="005F3F27" w:rsidRDefault="005F3F27" w:rsidP="00B82145">
      <w:pPr>
        <w:jc w:val="center"/>
      </w:pPr>
      <w:r>
        <w:t>Hlavní rozhodčí svým podpisem potvrzuje platnost výsledkové listiny a stvrzuje, že dané kolo soutěže proběhlo podle platných pravidel vsenabadminton.cz badmintonové olympiády.</w:t>
      </w:r>
    </w:p>
    <w:p w:rsidR="005F3F27" w:rsidRDefault="005F3F27"/>
    <w:p w:rsidR="005F3F27" w:rsidRDefault="005F3F27">
      <w:r>
        <w:t xml:space="preserve">Poznámky: </w:t>
      </w:r>
    </w:p>
    <w:p w:rsidR="00B82145" w:rsidRPr="00B82145" w:rsidRDefault="005F3F27" w:rsidP="00884AC0">
      <w:pPr>
        <w:spacing w:line="600" w:lineRule="auto"/>
        <w:jc w:val="center"/>
        <w:rPr>
          <w:sz w:val="16"/>
          <w:szCs w:val="16"/>
        </w:rPr>
      </w:pPr>
      <w:r w:rsidRPr="00B8214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2145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84AC0">
        <w:rPr>
          <w:sz w:val="16"/>
          <w:szCs w:val="16"/>
        </w:rPr>
        <w:t>……</w:t>
      </w:r>
    </w:p>
    <w:sectPr w:rsidR="00B82145" w:rsidRPr="00B8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27"/>
    <w:rsid w:val="005F3F27"/>
    <w:rsid w:val="00884AC0"/>
    <w:rsid w:val="009575D1"/>
    <w:rsid w:val="00B82145"/>
    <w:rsid w:val="00CA4A8C"/>
    <w:rsid w:val="00D131A9"/>
    <w:rsid w:val="00F4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F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zvraznn4">
    <w:name w:val="Light List Accent 4"/>
    <w:basedOn w:val="Normlntabulka"/>
    <w:uiPriority w:val="61"/>
    <w:rsid w:val="005F3F27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F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Svtlseznamzvraznn4">
    <w:name w:val="Light List Accent 4"/>
    <w:basedOn w:val="Normlntabulka"/>
    <w:uiPriority w:val="61"/>
    <w:rsid w:val="005F3F27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Lukáš</cp:lastModifiedBy>
  <cp:revision>2</cp:revision>
  <dcterms:created xsi:type="dcterms:W3CDTF">2013-04-14T19:59:00Z</dcterms:created>
  <dcterms:modified xsi:type="dcterms:W3CDTF">2013-04-14T19:59:00Z</dcterms:modified>
</cp:coreProperties>
</file>